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986D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0D1548F" w14:textId="77777777" w:rsidR="0079276E" w:rsidRDefault="0079276E" w:rsidP="00B55B58">
      <w:pPr>
        <w:pStyle w:val="Corpsdetexte"/>
        <w:rPr>
          <w:noProof/>
        </w:rPr>
      </w:pPr>
    </w:p>
    <w:p w14:paraId="69A5BCF3" w14:textId="77777777" w:rsidR="0079276E" w:rsidRPr="0079276E" w:rsidRDefault="0079276E" w:rsidP="00B55B58">
      <w:pPr>
        <w:pStyle w:val="Corpsdetexte"/>
      </w:pPr>
    </w:p>
    <w:p w14:paraId="164EAFAA" w14:textId="77777777" w:rsidR="00941377" w:rsidRPr="00290741" w:rsidRDefault="00941377" w:rsidP="00B55B58">
      <w:pPr>
        <w:pStyle w:val="Corpsdetexte"/>
      </w:pPr>
      <w:bookmarkStart w:id="0" w:name="_GoBack"/>
    </w:p>
    <w:p w14:paraId="63B5CA1F" w14:textId="77777777" w:rsidR="003240AC" w:rsidRPr="00321C25" w:rsidRDefault="003240AC" w:rsidP="00B55B58">
      <w:pPr>
        <w:pStyle w:val="Corpsdetexte"/>
        <w:rPr>
          <w:sz w:val="8"/>
        </w:rPr>
        <w:sectPr w:rsidR="003240AC" w:rsidRPr="00321C25" w:rsidSect="00930B38">
          <w:headerReference w:type="default" r:id="rId9"/>
          <w:footerReference w:type="even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2"/>
        <w:gridCol w:w="4980"/>
      </w:tblGrid>
      <w:tr w:rsidR="00D176FF" w:rsidRPr="00411156" w14:paraId="3BB6378A" w14:textId="77777777" w:rsidTr="006507A7">
        <w:trPr>
          <w:trHeight w:val="483"/>
        </w:trPr>
        <w:tc>
          <w:tcPr>
            <w:tcW w:w="5110" w:type="dxa"/>
          </w:tcPr>
          <w:bookmarkEnd w:id="0"/>
          <w:p w14:paraId="5017FE66" w14:textId="77777777"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lastRenderedPageBreak/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14:paraId="4387618D" w14:textId="77777777"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14:paraId="587D7063" w14:textId="77777777" w:rsidR="00817653" w:rsidRPr="008B4F9A" w:rsidRDefault="00817653" w:rsidP="00D176FF">
      <w:pPr>
        <w:spacing w:line="276" w:lineRule="auto"/>
        <w:rPr>
          <w:sz w:val="28"/>
          <w:lang w:val="fr-FR"/>
        </w:rPr>
      </w:pPr>
    </w:p>
    <w:p w14:paraId="5F4D7C33" w14:textId="77777777"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14:paraId="3AA2A27E" w14:textId="77777777" w:rsidR="000E5A2F" w:rsidRPr="000E5A2F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 xml:space="preserve">Journée nationale de commémoration de la Victoire et de la Paix </w:t>
      </w:r>
    </w:p>
    <w:p w14:paraId="0C40A02E" w14:textId="77777777" w:rsid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>Hommage à tous les « Morts pour la France »</w:t>
      </w:r>
    </w:p>
    <w:p w14:paraId="264DC779" w14:textId="77777777" w:rsidR="000E5A2F" w:rsidRP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14:paraId="10EA40BB" w14:textId="77777777"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>inistre déléguée auprès de la ministre des Armées, chargée de la Mémoire et des Anciens combattants</w:t>
      </w:r>
    </w:p>
    <w:p w14:paraId="05C1FC43" w14:textId="77777777" w:rsidR="008301E9" w:rsidRPr="00321C25" w:rsidRDefault="008301E9" w:rsidP="00B74A43">
      <w:pPr>
        <w:spacing w:line="276" w:lineRule="auto"/>
        <w:jc w:val="both"/>
        <w:rPr>
          <w:rFonts w:ascii="Marianne" w:hAnsi="Marianne"/>
          <w:b/>
          <w:sz w:val="18"/>
          <w:lang w:val="fr-FR"/>
        </w:rPr>
      </w:pPr>
    </w:p>
    <w:p w14:paraId="7DF73DE6" w14:textId="77777777" w:rsidR="00EB0AAB" w:rsidRDefault="00EB0AAB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14:paraId="110E9D2A" w14:textId="77777777" w:rsidR="0040565D" w:rsidRPr="0040565D" w:rsidRDefault="0040565D" w:rsidP="00B74A43">
      <w:pPr>
        <w:spacing w:line="276" w:lineRule="auto"/>
        <w:jc w:val="both"/>
        <w:rPr>
          <w:rFonts w:ascii="Marianne" w:hAnsi="Marianne"/>
          <w:b/>
          <w:sz w:val="24"/>
          <w:lang w:val="fr-FR"/>
        </w:rPr>
      </w:pPr>
    </w:p>
    <w:p w14:paraId="78B00A6E" w14:textId="77777777"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  <w:r w:rsidRPr="0040565D">
        <w:rPr>
          <w:rFonts w:ascii="Marianne" w:hAnsi="Marianne"/>
          <w:sz w:val="24"/>
          <w:lang w:val="fr-FR"/>
        </w:rPr>
        <w:t>C’était il y a un siècle.</w:t>
      </w:r>
      <w:r>
        <w:rPr>
          <w:rFonts w:ascii="Marianne" w:hAnsi="Marianne"/>
          <w:sz w:val="24"/>
          <w:lang w:val="fr-FR"/>
        </w:rPr>
        <w:t xml:space="preserve"> </w:t>
      </w:r>
    </w:p>
    <w:p w14:paraId="148D0451" w14:textId="77777777"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</w:p>
    <w:p w14:paraId="00EB4FB3" w14:textId="54D4DC65" w:rsidR="00193E26" w:rsidRDefault="0040565D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 xml:space="preserve">Ce </w:t>
      </w:r>
      <w:r w:rsidR="008E6C02" w:rsidRPr="001749E1">
        <w:rPr>
          <w:rFonts w:ascii="Marianne" w:hAnsi="Marianne"/>
          <w:sz w:val="24"/>
          <w:szCs w:val="24"/>
          <w:lang w:val="fr-FR"/>
        </w:rPr>
        <w:t>10 novembre 1920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, </w:t>
      </w:r>
      <w:r w:rsidR="003C3B75" w:rsidRPr="001749E1">
        <w:rPr>
          <w:rFonts w:ascii="Marianne" w:hAnsi="Marianne" w:cs="Calibri"/>
          <w:sz w:val="24"/>
          <w:szCs w:val="24"/>
          <w:lang w:val="fr-FR"/>
        </w:rPr>
        <w:t>la Grande Guerr</w:t>
      </w:r>
      <w:r>
        <w:rPr>
          <w:rFonts w:ascii="Marianne" w:hAnsi="Marianne" w:cs="Calibri"/>
          <w:sz w:val="24"/>
          <w:szCs w:val="24"/>
          <w:lang w:val="fr-FR"/>
        </w:rPr>
        <w:t>e est achevée depuis deux ans. Dans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la citadelle de Verdun, </w:t>
      </w:r>
      <w:r w:rsidR="00B97EAB">
        <w:rPr>
          <w:rFonts w:ascii="Marianne" w:hAnsi="Marianne" w:cs="Calibri"/>
          <w:sz w:val="24"/>
          <w:szCs w:val="24"/>
          <w:lang w:val="fr-FR"/>
        </w:rPr>
        <w:t>Auguste</w:t>
      </w:r>
      <w:r w:rsidR="00321C25">
        <w:rPr>
          <w:rFonts w:ascii="Marianne" w:hAnsi="Marianne" w:cs="Calibri"/>
          <w:sz w:val="24"/>
          <w:szCs w:val="24"/>
          <w:lang w:val="fr-FR"/>
        </w:rPr>
        <w:t xml:space="preserve"> THIN, soldat de deuxième classe et p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>upille de la Nation</w:t>
      </w:r>
      <w:r w:rsidR="00321C25">
        <w:rPr>
          <w:rFonts w:ascii="Calibri" w:hAnsi="Calibri" w:cs="Calibri"/>
          <w:sz w:val="24"/>
          <w:szCs w:val="24"/>
          <w:lang w:val="fr-FR"/>
        </w:rPr>
        <w:t>,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dépose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bouquet d’œillets </w:t>
      </w:r>
      <w:r w:rsidR="008B4F9A">
        <w:rPr>
          <w:rFonts w:ascii="Marianne" w:hAnsi="Marianne"/>
          <w:sz w:val="24"/>
          <w:szCs w:val="24"/>
          <w:lang w:val="fr-FR"/>
        </w:rPr>
        <w:t xml:space="preserve">blancs et rouges </w:t>
      </w:r>
      <w:r w:rsidR="008E6C02" w:rsidRPr="001749E1">
        <w:rPr>
          <w:rFonts w:ascii="Marianne" w:hAnsi="Marianne"/>
          <w:sz w:val="24"/>
          <w:szCs w:val="24"/>
          <w:lang w:val="fr-FR"/>
        </w:rPr>
        <w:t>sur le cercueil d’un soldat.</w:t>
      </w:r>
      <w:r w:rsidR="00EB6EFE">
        <w:rPr>
          <w:rFonts w:ascii="Marianne" w:hAnsi="Marianne"/>
          <w:sz w:val="24"/>
          <w:szCs w:val="24"/>
          <w:lang w:val="fr-FR"/>
        </w:rPr>
        <w:t xml:space="preserve">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parmi </w:t>
      </w:r>
      <w:r w:rsidR="00F11B06">
        <w:rPr>
          <w:rFonts w:ascii="Marianne" w:hAnsi="Marianne"/>
          <w:sz w:val="24"/>
          <w:szCs w:val="24"/>
          <w:lang w:val="fr-FR"/>
        </w:rPr>
        <w:t xml:space="preserve">tous </w:t>
      </w:r>
      <w:r w:rsidR="008E6C02" w:rsidRPr="001749E1">
        <w:rPr>
          <w:rFonts w:ascii="Marianne" w:hAnsi="Marianne"/>
          <w:sz w:val="24"/>
          <w:szCs w:val="24"/>
          <w:lang w:val="fr-FR"/>
        </w:rPr>
        <w:t>les combattants des Flandres, de l’Artois, de la Somme, du Chemin-des-Dames, de Lorraine, de la Meuse…</w:t>
      </w:r>
      <w:r w:rsidR="00EB6EFE">
        <w:rPr>
          <w:rFonts w:ascii="Marianne" w:hAnsi="Marianne"/>
          <w:sz w:val="24"/>
          <w:szCs w:val="24"/>
          <w:lang w:val="fr-FR"/>
        </w:rPr>
        <w:t xml:space="preserve"> </w:t>
      </w:r>
      <w:r w:rsidR="00193E26">
        <w:rPr>
          <w:rFonts w:ascii="Marianne" w:hAnsi="Marianne"/>
          <w:sz w:val="24"/>
          <w:szCs w:val="24"/>
          <w:lang w:val="fr-FR"/>
        </w:rPr>
        <w:t xml:space="preserve">Un </w:t>
      </w:r>
      <w:r w:rsidR="00F11B06">
        <w:rPr>
          <w:rFonts w:ascii="Marianne" w:hAnsi="Marianne"/>
          <w:sz w:val="24"/>
          <w:szCs w:val="24"/>
          <w:lang w:val="fr-FR"/>
        </w:rPr>
        <w:t>de c</w:t>
      </w:r>
      <w:r w:rsidR="00193E26" w:rsidRPr="001749E1">
        <w:rPr>
          <w:rFonts w:ascii="Marianne" w:hAnsi="Marianne"/>
          <w:sz w:val="24"/>
          <w:szCs w:val="24"/>
          <w:lang w:val="fr-FR"/>
        </w:rPr>
        <w:t>es braves</w:t>
      </w:r>
      <w:r w:rsidR="00F11B06">
        <w:rPr>
          <w:rFonts w:ascii="Calibri" w:hAnsi="Calibri" w:cs="Calibri"/>
          <w:sz w:val="24"/>
          <w:szCs w:val="24"/>
          <w:lang w:val="fr-FR"/>
        </w:rPr>
        <w:t> </w:t>
      </w:r>
      <w:r w:rsidR="00F11B06">
        <w:rPr>
          <w:rFonts w:ascii="Marianne" w:hAnsi="Marianne"/>
          <w:sz w:val="24"/>
          <w:szCs w:val="24"/>
          <w:lang w:val="fr-FR"/>
        </w:rPr>
        <w:t xml:space="preserve">! </w:t>
      </w:r>
      <w:r w:rsidR="00193E26">
        <w:rPr>
          <w:rFonts w:ascii="Marianne" w:hAnsi="Marianne"/>
          <w:sz w:val="24"/>
          <w:szCs w:val="24"/>
          <w:lang w:val="fr-FR"/>
        </w:rPr>
        <w:t>Un des poilus qui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 participa à une interminable guerre</w:t>
      </w:r>
      <w:r w:rsidR="00193E26">
        <w:rPr>
          <w:rFonts w:ascii="Marianne" w:hAnsi="Marianne"/>
          <w:sz w:val="24"/>
          <w:szCs w:val="24"/>
          <w:lang w:val="fr-FR"/>
        </w:rPr>
        <w:t>. U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n de </w:t>
      </w:r>
      <w:r w:rsidR="00DC4719">
        <w:rPr>
          <w:rFonts w:ascii="Marianne" w:hAnsi="Marianne"/>
          <w:sz w:val="24"/>
          <w:szCs w:val="24"/>
          <w:lang w:val="fr-FR"/>
        </w:rPr>
        <w:t>c</w:t>
      </w:r>
      <w:r w:rsidR="00193E26" w:rsidRPr="001749E1">
        <w:rPr>
          <w:rFonts w:ascii="Marianne" w:hAnsi="Marianne"/>
          <w:sz w:val="24"/>
          <w:szCs w:val="24"/>
          <w:lang w:val="fr-FR"/>
        </w:rPr>
        <w:t>es Français qui œuvra à la t</w:t>
      </w:r>
      <w:r w:rsidR="00DC4719">
        <w:rPr>
          <w:rFonts w:ascii="Marianne" w:hAnsi="Marianne"/>
          <w:sz w:val="24"/>
          <w:szCs w:val="24"/>
          <w:lang w:val="fr-FR"/>
        </w:rPr>
        <w:t>â</w:t>
      </w:r>
      <w:r w:rsidR="00193E26" w:rsidRPr="001749E1">
        <w:rPr>
          <w:rFonts w:ascii="Marianne" w:hAnsi="Marianne"/>
          <w:sz w:val="24"/>
          <w:szCs w:val="24"/>
          <w:lang w:val="fr-FR"/>
        </w:rPr>
        <w:t>che incommensurable de la Victoire</w:t>
      </w:r>
      <w:r w:rsidR="00193E26">
        <w:rPr>
          <w:rFonts w:ascii="Marianne" w:hAnsi="Marianne"/>
          <w:sz w:val="24"/>
          <w:szCs w:val="24"/>
          <w:lang w:val="fr-FR"/>
        </w:rPr>
        <w:t>.</w:t>
      </w:r>
    </w:p>
    <w:p w14:paraId="5E5D4950" w14:textId="77777777" w:rsidR="00193E26" w:rsidRDefault="00193E26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3BD26040" w14:textId="60F3668E" w:rsidR="00193E26" w:rsidRDefault="00EB6EFE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U</w:t>
      </w:r>
      <w:r w:rsidRPr="001749E1">
        <w:rPr>
          <w:rFonts w:ascii="Marianne" w:hAnsi="Marianne"/>
          <w:sz w:val="24"/>
          <w:szCs w:val="24"/>
          <w:lang w:val="fr-FR"/>
        </w:rPr>
        <w:t>n parmi des milliers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="00F11B06">
        <w:rPr>
          <w:rFonts w:ascii="Marianne" w:hAnsi="Marianne"/>
          <w:sz w:val="24"/>
          <w:szCs w:val="24"/>
          <w:lang w:val="fr-FR"/>
        </w:rPr>
        <w:t xml:space="preserve">qui est </w:t>
      </w:r>
      <w:r>
        <w:rPr>
          <w:rFonts w:ascii="Marianne" w:hAnsi="Marianne"/>
          <w:sz w:val="24"/>
          <w:szCs w:val="24"/>
          <w:lang w:val="fr-FR"/>
        </w:rPr>
        <w:t xml:space="preserve">devenu </w:t>
      </w:r>
      <w:r w:rsidRPr="001749E1">
        <w:rPr>
          <w:rFonts w:ascii="Marianne" w:hAnsi="Marianne"/>
          <w:sz w:val="24"/>
          <w:szCs w:val="24"/>
          <w:lang w:val="fr-FR"/>
        </w:rPr>
        <w:t xml:space="preserve">le Soldat </w:t>
      </w:r>
      <w:r>
        <w:rPr>
          <w:rFonts w:ascii="Marianne" w:hAnsi="Marianne"/>
          <w:sz w:val="24"/>
          <w:szCs w:val="24"/>
          <w:lang w:val="fr-FR"/>
        </w:rPr>
        <w:t>i</w:t>
      </w:r>
      <w:r w:rsidRPr="001749E1">
        <w:rPr>
          <w:rFonts w:ascii="Marianne" w:hAnsi="Marianne"/>
          <w:sz w:val="24"/>
          <w:szCs w:val="24"/>
          <w:lang w:val="fr-FR"/>
        </w:rPr>
        <w:t>nconnu</w:t>
      </w:r>
      <w:r>
        <w:rPr>
          <w:rFonts w:ascii="Marianne" w:hAnsi="Marianne"/>
          <w:sz w:val="24"/>
          <w:szCs w:val="24"/>
          <w:lang w:val="fr-FR"/>
        </w:rPr>
        <w:t>.</w:t>
      </w:r>
      <w:r w:rsidR="00193E26" w:rsidRPr="00193E26">
        <w:rPr>
          <w:rFonts w:ascii="Marianne" w:hAnsi="Marianne"/>
          <w:sz w:val="24"/>
          <w:szCs w:val="24"/>
          <w:lang w:val="fr-FR"/>
        </w:rPr>
        <w:t xml:space="preserve"> </w:t>
      </w:r>
    </w:p>
    <w:p w14:paraId="10C3428E" w14:textId="77777777" w:rsidR="008E6C02" w:rsidRPr="001749E1" w:rsidRDefault="008E6C02" w:rsidP="0040565D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DDD0A1E" w14:textId="1995D657" w:rsidR="003C3B75" w:rsidRPr="001749E1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Le 11 novembre 1920</w:t>
      </w:r>
      <w:r>
        <w:rPr>
          <w:rFonts w:ascii="Marianne" w:hAnsi="Marianne"/>
          <w:sz w:val="24"/>
          <w:szCs w:val="24"/>
          <w:lang w:val="fr-FR"/>
        </w:rPr>
        <w:t>,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le peuple de France </w:t>
      </w:r>
      <w:r>
        <w:rPr>
          <w:rFonts w:ascii="Marianne" w:hAnsi="Marianne"/>
          <w:sz w:val="24"/>
          <w:szCs w:val="24"/>
          <w:lang w:val="fr-FR"/>
        </w:rPr>
        <w:t>l’accompagne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8B4F9A">
        <w:rPr>
          <w:rFonts w:ascii="Marianne" w:hAnsi="Marianne"/>
          <w:sz w:val="24"/>
          <w:szCs w:val="24"/>
          <w:lang w:val="fr-FR"/>
        </w:rPr>
        <w:t xml:space="preserve">solennellement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sous les voûtes de l’Arc de Triomphe. </w:t>
      </w:r>
      <w:r>
        <w:rPr>
          <w:rFonts w:ascii="Marianne" w:hAnsi="Marianne"/>
          <w:sz w:val="24"/>
          <w:szCs w:val="24"/>
          <w:lang w:val="fr-FR"/>
        </w:rPr>
        <w:t>L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a patrie, reconnaissante et unanime, s’incline respectueusement </w:t>
      </w:r>
      <w:r>
        <w:rPr>
          <w:rFonts w:ascii="Marianne" w:hAnsi="Marianne"/>
          <w:sz w:val="24"/>
          <w:szCs w:val="24"/>
          <w:lang w:val="fr-FR"/>
        </w:rPr>
        <w:t>devant son cercueil</w:t>
      </w:r>
      <w:r w:rsidR="002709F5">
        <w:rPr>
          <w:rFonts w:ascii="Marianne" w:hAnsi="Marianne"/>
          <w:sz w:val="24"/>
          <w:szCs w:val="24"/>
          <w:lang w:val="fr-FR"/>
        </w:rPr>
        <w:t>,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="001749E1">
        <w:rPr>
          <w:rFonts w:ascii="Marianne" w:hAnsi="Marianne"/>
          <w:sz w:val="24"/>
          <w:szCs w:val="24"/>
          <w:lang w:val="fr-FR"/>
        </w:rPr>
        <w:t xml:space="preserve">en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saluant la mémoire </w:t>
      </w:r>
      <w:r w:rsidR="00F11B06">
        <w:rPr>
          <w:rFonts w:ascii="Marianne" w:hAnsi="Marianne"/>
          <w:sz w:val="24"/>
          <w:szCs w:val="24"/>
          <w:lang w:val="fr-FR"/>
        </w:rPr>
        <w:t>de tous les soldats morts sous le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drapeau</w:t>
      </w:r>
      <w:r w:rsidR="00F11B06">
        <w:rPr>
          <w:rFonts w:ascii="Marianne" w:hAnsi="Marianne"/>
          <w:sz w:val="24"/>
          <w:szCs w:val="24"/>
          <w:lang w:val="fr-FR"/>
        </w:rPr>
        <w:t xml:space="preserve"> tricolore</w:t>
      </w:r>
      <w:r w:rsidR="003C3B75" w:rsidRPr="001749E1">
        <w:rPr>
          <w:rFonts w:ascii="Marianne" w:hAnsi="Marianne"/>
          <w:sz w:val="24"/>
          <w:szCs w:val="24"/>
          <w:lang w:val="fr-FR"/>
        </w:rPr>
        <w:t>.</w:t>
      </w:r>
    </w:p>
    <w:p w14:paraId="13D9F426" w14:textId="77777777" w:rsidR="003C3B75" w:rsidRPr="008B4F9A" w:rsidRDefault="003C3B75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B7801B7" w14:textId="70E47F98" w:rsidR="00EB6EFE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EB6EFE">
        <w:rPr>
          <w:rFonts w:ascii="Marianne" w:hAnsi="Marianne"/>
          <w:sz w:val="24"/>
          <w:szCs w:val="24"/>
          <w:lang w:val="fr-FR"/>
        </w:rPr>
        <w:t xml:space="preserve">Quelques mois plus tard, </w:t>
      </w:r>
      <w:r w:rsidR="00F11EAD">
        <w:rPr>
          <w:rFonts w:ascii="Marianne" w:hAnsi="Marianne"/>
          <w:sz w:val="24"/>
          <w:szCs w:val="24"/>
          <w:lang w:val="fr-FR"/>
        </w:rPr>
        <w:t>il était inhumé</w:t>
      </w:r>
      <w:r w:rsidRPr="00EB6EFE">
        <w:rPr>
          <w:rFonts w:ascii="Marianne" w:hAnsi="Marianne"/>
          <w:sz w:val="24"/>
          <w:szCs w:val="24"/>
          <w:lang w:val="fr-FR"/>
        </w:rPr>
        <w:t xml:space="preserve">. </w:t>
      </w:r>
      <w:r w:rsidR="00F11B06">
        <w:rPr>
          <w:rFonts w:ascii="Marianne" w:hAnsi="Marianne"/>
          <w:sz w:val="24"/>
          <w:szCs w:val="24"/>
          <w:lang w:val="fr-FR"/>
        </w:rPr>
        <w:t>Depuis 1923, l</w:t>
      </w:r>
      <w:r w:rsidR="00F11B06" w:rsidRPr="00193E26">
        <w:rPr>
          <w:rFonts w:ascii="Marianne" w:hAnsi="Marianne"/>
          <w:sz w:val="24"/>
          <w:szCs w:val="24"/>
          <w:lang w:val="fr-FR"/>
        </w:rPr>
        <w:t xml:space="preserve">a Flamme du Souvenir veille, nuit et jour, </w:t>
      </w:r>
      <w:r w:rsidR="00F11B06">
        <w:rPr>
          <w:rFonts w:ascii="Marianne" w:hAnsi="Marianne"/>
          <w:sz w:val="24"/>
          <w:szCs w:val="24"/>
          <w:lang w:val="fr-FR"/>
        </w:rPr>
        <w:t>sur la tombe</w:t>
      </w:r>
      <w:r w:rsidR="00F11B06" w:rsidRPr="00193E26">
        <w:rPr>
          <w:rFonts w:ascii="Marianne" w:hAnsi="Marianne"/>
          <w:sz w:val="24"/>
          <w:szCs w:val="24"/>
          <w:lang w:val="fr-FR"/>
        </w:rPr>
        <w:t>. Chaque soir, elle est ravivée</w:t>
      </w:r>
      <w:r w:rsidR="00F11B06">
        <w:rPr>
          <w:rFonts w:ascii="Marianne" w:hAnsi="Marianne"/>
          <w:sz w:val="24"/>
          <w:szCs w:val="24"/>
          <w:lang w:val="fr-FR"/>
        </w:rPr>
        <w:t xml:space="preserve"> pour que jamais ne s’éteigne la mémoire. </w:t>
      </w:r>
      <w:r w:rsidR="00193E26">
        <w:rPr>
          <w:rFonts w:ascii="Marianne" w:hAnsi="Marianne"/>
          <w:sz w:val="24"/>
          <w:szCs w:val="24"/>
          <w:lang w:val="fr-FR"/>
        </w:rPr>
        <w:t xml:space="preserve">La </w:t>
      </w:r>
      <w:r w:rsidR="00F11EAD">
        <w:rPr>
          <w:rFonts w:ascii="Marianne" w:hAnsi="Marianne"/>
          <w:sz w:val="24"/>
          <w:szCs w:val="24"/>
          <w:lang w:val="fr-FR"/>
        </w:rPr>
        <w:t>sépulture</w:t>
      </w:r>
      <w:r w:rsidR="00193E26">
        <w:rPr>
          <w:rFonts w:ascii="Marianne" w:hAnsi="Marianne"/>
          <w:sz w:val="24"/>
          <w:szCs w:val="24"/>
          <w:lang w:val="fr-FR"/>
        </w:rPr>
        <w:t xml:space="preserve"> </w:t>
      </w:r>
      <w:r w:rsidR="00007C14">
        <w:rPr>
          <w:rFonts w:ascii="Marianne" w:hAnsi="Marianne"/>
          <w:sz w:val="24"/>
          <w:szCs w:val="24"/>
          <w:lang w:val="fr-FR"/>
        </w:rPr>
        <w:t>du Soldat i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nconnu est devenue le lieu du recueillement national et le </w:t>
      </w:r>
      <w:r w:rsidR="00456DE9" w:rsidRPr="001749E1">
        <w:rPr>
          <w:rFonts w:ascii="Marianne" w:hAnsi="Marianne"/>
          <w:sz w:val="24"/>
          <w:szCs w:val="24"/>
          <w:lang w:val="fr-FR"/>
        </w:rPr>
        <w:t>tombeau symbolique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de tous </w:t>
      </w:r>
      <w:r w:rsidR="002709F5">
        <w:rPr>
          <w:rFonts w:ascii="Marianne" w:hAnsi="Marianne"/>
          <w:sz w:val="24"/>
          <w:szCs w:val="24"/>
          <w:lang w:val="fr-FR"/>
        </w:rPr>
        <w:t>ceux qui donnent leur vie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pour la France.</w:t>
      </w:r>
      <w:r w:rsidR="00456DE9" w:rsidRPr="001749E1">
        <w:rPr>
          <w:rFonts w:ascii="Marianne" w:hAnsi="Marianne"/>
          <w:sz w:val="24"/>
          <w:szCs w:val="24"/>
          <w:lang w:val="fr-FR"/>
        </w:rPr>
        <w:t xml:space="preserve"> </w:t>
      </w:r>
      <w:r>
        <w:rPr>
          <w:rFonts w:ascii="Marianne" w:hAnsi="Marianne"/>
          <w:sz w:val="24"/>
          <w:szCs w:val="24"/>
          <w:lang w:val="fr-FR"/>
        </w:rPr>
        <w:t xml:space="preserve">Cet anonyme </w:t>
      </w:r>
      <w:r w:rsidR="00193E26">
        <w:rPr>
          <w:rFonts w:ascii="Marianne" w:hAnsi="Marianne"/>
          <w:sz w:val="24"/>
          <w:szCs w:val="24"/>
          <w:lang w:val="fr-FR"/>
        </w:rPr>
        <w:t>représente chacun de nos morts et tous nos morts en même temps.</w:t>
      </w:r>
    </w:p>
    <w:p w14:paraId="589AE236" w14:textId="26D9BA77" w:rsidR="00590FF5" w:rsidRDefault="00193E2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Cette mémoire</w:t>
      </w:r>
      <w:r w:rsidR="00B97EAB">
        <w:rPr>
          <w:rFonts w:ascii="Marianne" w:hAnsi="Marianne"/>
          <w:sz w:val="24"/>
          <w:szCs w:val="24"/>
          <w:lang w:val="fr-FR"/>
        </w:rPr>
        <w:t xml:space="preserve"> </w:t>
      </w:r>
      <w:r w:rsidR="00590FF5" w:rsidRPr="001749E1">
        <w:rPr>
          <w:rFonts w:ascii="Marianne" w:hAnsi="Marianne"/>
          <w:sz w:val="24"/>
          <w:szCs w:val="24"/>
          <w:lang w:val="fr-FR"/>
        </w:rPr>
        <w:t>vit</w:t>
      </w:r>
      <w:r w:rsidR="00F11B06">
        <w:rPr>
          <w:rFonts w:ascii="Marianne" w:hAnsi="Marianne"/>
          <w:sz w:val="24"/>
          <w:szCs w:val="24"/>
          <w:lang w:val="fr-FR"/>
        </w:rPr>
        <w:t xml:space="preserve"> également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 dans chacune de nos communes, dans chaque ville et village de France, dans chacun de nos monuments aux morts, dans chacun des cimetières</w:t>
      </w:r>
      <w:r w:rsidR="00C041E3" w:rsidRPr="001749E1">
        <w:rPr>
          <w:rFonts w:ascii="Marianne" w:hAnsi="Marianne"/>
          <w:sz w:val="24"/>
          <w:szCs w:val="24"/>
          <w:lang w:val="fr-FR"/>
        </w:rPr>
        <w:t>, dans nos mémoires familiales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. </w:t>
      </w:r>
      <w:r w:rsidR="00A67CEA">
        <w:rPr>
          <w:rFonts w:ascii="Marianne" w:hAnsi="Marianne"/>
          <w:sz w:val="24"/>
          <w:szCs w:val="24"/>
          <w:lang w:val="fr-FR"/>
        </w:rPr>
        <w:t xml:space="preserve">Elle vit </w:t>
      </w:r>
      <w:r>
        <w:rPr>
          <w:rFonts w:ascii="Marianne" w:hAnsi="Marianne"/>
          <w:sz w:val="24"/>
          <w:szCs w:val="24"/>
          <w:lang w:val="fr-FR"/>
        </w:rPr>
        <w:t>dans l’œuvre</w:t>
      </w:r>
      <w:r w:rsidR="002D2E3E">
        <w:rPr>
          <w:rFonts w:ascii="Marianne" w:hAnsi="Marianne"/>
          <w:sz w:val="24"/>
          <w:szCs w:val="24"/>
          <w:lang w:val="fr-FR"/>
        </w:rPr>
        <w:t xml:space="preserve"> de</w:t>
      </w:r>
      <w:r w:rsidR="00A67CEA">
        <w:rPr>
          <w:rFonts w:ascii="Marianne" w:hAnsi="Marianne"/>
          <w:sz w:val="24"/>
          <w:szCs w:val="24"/>
          <w:lang w:val="fr-FR"/>
        </w:rPr>
        <w:t xml:space="preserve"> </w:t>
      </w:r>
      <w:r w:rsidR="002D2E3E" w:rsidRPr="001749E1">
        <w:rPr>
          <w:rFonts w:ascii="Marianne" w:hAnsi="Marianne"/>
          <w:sz w:val="24"/>
          <w:szCs w:val="24"/>
          <w:lang w:val="fr-FR"/>
        </w:rPr>
        <w:t>Maurice GENEVOIX</w:t>
      </w:r>
      <w:r w:rsidR="002D2E3E">
        <w:rPr>
          <w:rFonts w:ascii="Marianne" w:hAnsi="Marianne"/>
          <w:sz w:val="24"/>
          <w:szCs w:val="24"/>
          <w:lang w:val="fr-FR"/>
        </w:rPr>
        <w:t xml:space="preserve"> qui entre aujourd’hui</w:t>
      </w:r>
      <w:r w:rsidR="002D2E3E" w:rsidRPr="001749E1">
        <w:rPr>
          <w:rFonts w:ascii="Marianne" w:hAnsi="Marianne"/>
          <w:sz w:val="24"/>
          <w:szCs w:val="24"/>
          <w:lang w:val="fr-FR"/>
        </w:rPr>
        <w:t xml:space="preserve"> au Panthéon</w:t>
      </w:r>
      <w:r w:rsidR="00590FF5" w:rsidRPr="001749E1">
        <w:rPr>
          <w:rFonts w:ascii="Marianne" w:hAnsi="Marianne"/>
          <w:sz w:val="24"/>
          <w:szCs w:val="24"/>
          <w:lang w:val="fr-FR"/>
        </w:rPr>
        <w:t>.</w:t>
      </w:r>
      <w:r w:rsidR="00D45088" w:rsidRPr="00D45088">
        <w:rPr>
          <w:rFonts w:ascii="Marianne" w:hAnsi="Marianne"/>
          <w:sz w:val="24"/>
          <w:szCs w:val="24"/>
          <w:lang w:val="fr-FR"/>
        </w:rPr>
        <w:t xml:space="preserve"> </w:t>
      </w:r>
      <w:r w:rsidR="00D45088">
        <w:rPr>
          <w:rFonts w:ascii="Marianne" w:hAnsi="Marianne"/>
          <w:sz w:val="24"/>
          <w:szCs w:val="24"/>
          <w:lang w:val="fr-FR"/>
        </w:rPr>
        <w:t>Le</w:t>
      </w:r>
      <w:r w:rsidR="00D45088" w:rsidRPr="001749E1">
        <w:rPr>
          <w:rFonts w:ascii="Marianne" w:hAnsi="Marianne"/>
          <w:sz w:val="24"/>
          <w:szCs w:val="24"/>
          <w:lang w:val="fr-FR"/>
        </w:rPr>
        <w:t xml:space="preserve"> Président de la </w:t>
      </w:r>
      <w:r w:rsidR="00D45088" w:rsidRPr="001749E1">
        <w:rPr>
          <w:rFonts w:ascii="Marianne" w:hAnsi="Marianne"/>
          <w:sz w:val="24"/>
          <w:szCs w:val="24"/>
          <w:lang w:val="fr-FR"/>
        </w:rPr>
        <w:lastRenderedPageBreak/>
        <w:t xml:space="preserve">République </w:t>
      </w:r>
      <w:r w:rsidR="00D45088">
        <w:rPr>
          <w:rFonts w:ascii="Marianne" w:hAnsi="Marianne"/>
          <w:sz w:val="24"/>
          <w:szCs w:val="24"/>
          <w:lang w:val="fr-FR"/>
        </w:rPr>
        <w:t xml:space="preserve">l’a souhaité </w:t>
      </w:r>
      <w:r w:rsidR="00D45088" w:rsidRPr="001749E1">
        <w:rPr>
          <w:rFonts w:ascii="Marianne" w:hAnsi="Marianne"/>
          <w:sz w:val="24"/>
          <w:szCs w:val="24"/>
          <w:lang w:val="fr-FR"/>
        </w:rPr>
        <w:t>en l’honneur du peuple de 14-18</w:t>
      </w:r>
      <w:r w:rsidR="00D45088">
        <w:rPr>
          <w:rFonts w:ascii="Marianne" w:hAnsi="Marianne"/>
          <w:sz w:val="24"/>
          <w:szCs w:val="24"/>
          <w:lang w:val="fr-FR"/>
        </w:rPr>
        <w:t>.</w:t>
      </w:r>
    </w:p>
    <w:p w14:paraId="48E5071C" w14:textId="77777777" w:rsidR="005265EA" w:rsidRPr="001749E1" w:rsidRDefault="005265EA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154EA0AE" w14:textId="4163407E" w:rsidR="00456DE9" w:rsidRPr="001749E1" w:rsidRDefault="00B04A00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Maurice GENEVOIX n’entre pas seul dans le temple de la Nation. Il y entre</w:t>
      </w:r>
      <w:r w:rsidR="00EA1A5C">
        <w:rPr>
          <w:rFonts w:ascii="Marianne" w:hAnsi="Marianne"/>
          <w:sz w:val="24"/>
          <w:szCs w:val="24"/>
          <w:lang w:val="fr-FR"/>
        </w:rPr>
        <w:t xml:space="preserve"> en soldat des Eparges, </w:t>
      </w:r>
      <w:r w:rsidR="004B5127">
        <w:rPr>
          <w:rFonts w:ascii="Marianne" w:hAnsi="Marianne"/>
          <w:sz w:val="24"/>
          <w:szCs w:val="24"/>
          <w:lang w:val="fr-FR"/>
        </w:rPr>
        <w:t xml:space="preserve">en écrivain et </w:t>
      </w:r>
      <w:r w:rsidR="005265EA">
        <w:rPr>
          <w:rFonts w:ascii="Marianne" w:hAnsi="Marianne"/>
          <w:sz w:val="24"/>
          <w:szCs w:val="24"/>
          <w:lang w:val="fr-FR"/>
        </w:rPr>
        <w:t>en</w:t>
      </w:r>
      <w:r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5265EA">
        <w:rPr>
          <w:rFonts w:ascii="Marianne" w:hAnsi="Marianne"/>
          <w:sz w:val="24"/>
          <w:szCs w:val="24"/>
          <w:lang w:val="fr-FR"/>
        </w:rPr>
        <w:t>porte-étendard</w:t>
      </w:r>
      <w:r w:rsidRPr="001749E1">
        <w:rPr>
          <w:rFonts w:ascii="Marianne" w:hAnsi="Marianne"/>
          <w:sz w:val="24"/>
          <w:szCs w:val="24"/>
          <w:lang w:val="fr-FR"/>
        </w:rPr>
        <w:t xml:space="preserve"> de «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5265EA">
        <w:rPr>
          <w:rFonts w:ascii="Marianne" w:hAnsi="Marianne"/>
          <w:i/>
          <w:sz w:val="24"/>
          <w:szCs w:val="24"/>
          <w:lang w:val="fr-FR"/>
        </w:rPr>
        <w:t>Ceux de 14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1749E1">
        <w:rPr>
          <w:rFonts w:ascii="Marianne" w:hAnsi="Marianne" w:cs="Marianne"/>
          <w:sz w:val="24"/>
          <w:szCs w:val="24"/>
          <w:lang w:val="fr-FR"/>
        </w:rPr>
        <w:t>»</w:t>
      </w:r>
      <w:r w:rsidR="00B97EAB">
        <w:rPr>
          <w:rFonts w:ascii="Marianne" w:hAnsi="Marianne" w:cs="Marianne"/>
          <w:sz w:val="24"/>
          <w:szCs w:val="24"/>
          <w:lang w:val="fr-FR"/>
        </w:rPr>
        <w:t>. Il y entre</w:t>
      </w:r>
      <w:r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="00B97EAB" w:rsidRPr="001749E1">
        <w:rPr>
          <w:rFonts w:ascii="Marianne" w:hAnsi="Marianne"/>
          <w:sz w:val="24"/>
          <w:szCs w:val="24"/>
          <w:lang w:val="fr-FR"/>
        </w:rPr>
        <w:t>avec ses millions de frères d’armes</w:t>
      </w:r>
      <w:r w:rsidR="00B97EAB">
        <w:rPr>
          <w:rFonts w:ascii="Marianne" w:hAnsi="Marianne"/>
          <w:sz w:val="24"/>
          <w:szCs w:val="24"/>
          <w:lang w:val="fr-FR"/>
        </w:rPr>
        <w:t>,</w:t>
      </w:r>
      <w:r w:rsidR="00B97EAB" w:rsidRPr="001749E1">
        <w:rPr>
          <w:rFonts w:ascii="Marianne" w:hAnsi="Marianne"/>
          <w:sz w:val="24"/>
          <w:szCs w:val="24"/>
          <w:lang w:val="fr-FR"/>
        </w:rPr>
        <w:t xml:space="preserve"> </w:t>
      </w:r>
      <w:r w:rsidRPr="001749E1">
        <w:rPr>
          <w:rFonts w:ascii="Marianne" w:hAnsi="Marianne"/>
          <w:sz w:val="24"/>
          <w:szCs w:val="24"/>
          <w:lang w:val="fr-FR"/>
        </w:rPr>
        <w:t xml:space="preserve">ceux dont il a immortalisé le souvenir, l’héroïsme et les souffrances. </w:t>
      </w:r>
      <w:r w:rsidR="004B5127">
        <w:rPr>
          <w:rFonts w:ascii="Marianne" w:hAnsi="Marianne"/>
          <w:sz w:val="24"/>
          <w:szCs w:val="24"/>
          <w:lang w:val="fr-FR"/>
        </w:rPr>
        <w:t xml:space="preserve">Il y entre avec toute la société, de la première ligne à l’arrière, mobilisée face à l’adversité et qui a tenu avec une admirable </w:t>
      </w:r>
      <w:r w:rsidR="00513EA1">
        <w:rPr>
          <w:rFonts w:ascii="Marianne" w:hAnsi="Marianne"/>
          <w:sz w:val="24"/>
          <w:szCs w:val="24"/>
          <w:lang w:val="fr-FR"/>
        </w:rPr>
        <w:t>endurance</w:t>
      </w:r>
      <w:r w:rsidR="004B5127">
        <w:rPr>
          <w:rFonts w:ascii="Marianne" w:hAnsi="Marianne"/>
          <w:sz w:val="24"/>
          <w:szCs w:val="24"/>
          <w:lang w:val="fr-FR"/>
        </w:rPr>
        <w:t>.</w:t>
      </w:r>
    </w:p>
    <w:p w14:paraId="0476EF15" w14:textId="77777777" w:rsidR="008E6C02" w:rsidRPr="001749E1" w:rsidRDefault="008E6C02" w:rsidP="001749E1">
      <w:pPr>
        <w:tabs>
          <w:tab w:val="left" w:pos="2780"/>
        </w:tabs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ab/>
      </w:r>
    </w:p>
    <w:p w14:paraId="61BEB120" w14:textId="77777777" w:rsidR="009B12C6" w:rsidRPr="001749E1" w:rsidRDefault="009B12C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8 millions de soldats combattirent sou</w:t>
      </w:r>
      <w:r w:rsidR="00A67CEA">
        <w:rPr>
          <w:rFonts w:ascii="Marianne" w:hAnsi="Marianne"/>
          <w:sz w:val="24"/>
          <w:szCs w:val="24"/>
          <w:lang w:val="fr-FR"/>
        </w:rPr>
        <w:t xml:space="preserve">s les couleurs de notre drapeau, aucun d’entre eux ne revint totalement indemne. </w:t>
      </w:r>
      <w:r w:rsidRPr="001749E1">
        <w:rPr>
          <w:rFonts w:ascii="Marianne" w:hAnsi="Marianne"/>
          <w:sz w:val="24"/>
          <w:szCs w:val="24"/>
          <w:lang w:val="fr-FR"/>
        </w:rPr>
        <w:t xml:space="preserve">Des centaines de milliers </w:t>
      </w:r>
      <w:r w:rsidR="00A67CEA">
        <w:rPr>
          <w:rFonts w:ascii="Marianne" w:hAnsi="Marianne"/>
          <w:sz w:val="24"/>
          <w:szCs w:val="24"/>
          <w:lang w:val="fr-FR"/>
        </w:rPr>
        <w:t>furent</w:t>
      </w:r>
      <w:r w:rsidRPr="001749E1">
        <w:rPr>
          <w:rFonts w:ascii="Marianne" w:hAnsi="Marianne"/>
          <w:sz w:val="24"/>
          <w:szCs w:val="24"/>
          <w:lang w:val="fr-FR"/>
        </w:rPr>
        <w:t xml:space="preserve"> blessés dans leur chair comme dans leur âme. 1 400 000 tombèrent </w:t>
      </w:r>
      <w:r w:rsidR="00C041E3" w:rsidRPr="001749E1">
        <w:rPr>
          <w:rFonts w:ascii="Marianne" w:hAnsi="Marianne"/>
          <w:sz w:val="24"/>
          <w:szCs w:val="24"/>
          <w:lang w:val="fr-FR"/>
        </w:rPr>
        <w:t>au champs d’honneur</w:t>
      </w:r>
      <w:r w:rsidRPr="001749E1">
        <w:rPr>
          <w:rFonts w:ascii="Marianne" w:hAnsi="Marianne"/>
          <w:sz w:val="24"/>
          <w:szCs w:val="24"/>
          <w:lang w:val="fr-FR"/>
        </w:rPr>
        <w:t>.</w:t>
      </w:r>
      <w:r w:rsidR="00C041E3" w:rsidRPr="001749E1">
        <w:rPr>
          <w:rFonts w:ascii="Marianne" w:hAnsi="Marianne"/>
          <w:sz w:val="24"/>
          <w:szCs w:val="24"/>
          <w:lang w:val="fr-FR"/>
        </w:rPr>
        <w:t xml:space="preserve"> Nous ne les oublions pas. Inlassablement, nous les honorons.</w:t>
      </w:r>
    </w:p>
    <w:p w14:paraId="6B9DF0D0" w14:textId="77777777" w:rsidR="00C041E3" w:rsidRPr="001749E1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252C53C0" w14:textId="749A81E3" w:rsidR="009B12C6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novembre, la Nation rend également un hommage solennel à tous les morts pour la </w:t>
      </w:r>
      <w:r w:rsidR="00CA1E44">
        <w:rPr>
          <w:rFonts w:ascii="Marianne" w:hAnsi="Marianne"/>
          <w:sz w:val="24"/>
          <w:szCs w:val="24"/>
          <w:lang w:val="fr-FR"/>
        </w:rPr>
        <w:t>France, ceux d’hier et ceux d’</w:t>
      </w:r>
      <w:r w:rsidR="00A44646">
        <w:rPr>
          <w:rFonts w:ascii="Marianne" w:hAnsi="Marianne"/>
          <w:sz w:val="24"/>
          <w:szCs w:val="24"/>
          <w:lang w:val="fr-FR"/>
        </w:rPr>
        <w:t>aujourd’hui</w:t>
      </w:r>
      <w:r w:rsidRPr="001749E1">
        <w:rPr>
          <w:rFonts w:ascii="Marianne" w:hAnsi="Marianne"/>
          <w:sz w:val="24"/>
          <w:szCs w:val="24"/>
          <w:lang w:val="fr-FR"/>
        </w:rPr>
        <w:t xml:space="preserve">. Chaque année, nous rappelons leur nom. </w:t>
      </w:r>
    </w:p>
    <w:p w14:paraId="3095ADB7" w14:textId="77777777" w:rsidR="002D2E3E" w:rsidRPr="001749E1" w:rsidRDefault="002D2E3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14:paraId="79360B76" w14:textId="7BD848D6" w:rsidR="007F737C" w:rsidRPr="00C6548F" w:rsidRDefault="00C6548F" w:rsidP="007C50DB">
      <w:pPr>
        <w:spacing w:line="360" w:lineRule="auto"/>
        <w:jc w:val="both"/>
        <w:rPr>
          <w:rFonts w:ascii="Marianne" w:hAnsi="Marianne"/>
          <w:b/>
          <w:i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 est un moment d’unité nationale et de cohésion </w:t>
      </w:r>
      <w:r w:rsidR="002D2E3E">
        <w:rPr>
          <w:rFonts w:ascii="Marianne" w:hAnsi="Marianne"/>
          <w:sz w:val="24"/>
          <w:szCs w:val="24"/>
          <w:lang w:val="fr-FR"/>
        </w:rPr>
        <w:t>autour</w:t>
      </w:r>
      <w:r w:rsidRPr="001749E1">
        <w:rPr>
          <w:rFonts w:ascii="Marianne" w:hAnsi="Marianne"/>
          <w:sz w:val="24"/>
          <w:szCs w:val="24"/>
          <w:lang w:val="fr-FR"/>
        </w:rPr>
        <w:t xml:space="preserve"> de ceux qui donnent leur vie pour la France, de ceux qui </w:t>
      </w:r>
      <w:r w:rsidR="002D2E3E">
        <w:rPr>
          <w:rFonts w:ascii="Marianne" w:hAnsi="Marianne"/>
          <w:sz w:val="24"/>
          <w:szCs w:val="24"/>
          <w:lang w:val="fr-FR"/>
        </w:rPr>
        <w:t xml:space="preserve">la </w:t>
      </w:r>
      <w:r w:rsidRPr="001749E1">
        <w:rPr>
          <w:rFonts w:ascii="Marianne" w:hAnsi="Marianne"/>
          <w:sz w:val="24"/>
          <w:szCs w:val="24"/>
          <w:lang w:val="fr-FR"/>
        </w:rPr>
        <w:t>servent avec dévouement et courage. En ces instants, au souvenir des évènements</w:t>
      </w:r>
      <w:r w:rsidR="002D2E3E">
        <w:rPr>
          <w:rFonts w:ascii="Marianne" w:hAnsi="Marianne"/>
          <w:sz w:val="24"/>
          <w:szCs w:val="24"/>
          <w:lang w:val="fr-FR"/>
        </w:rPr>
        <w:t xml:space="preserve"> passés et au</w:t>
      </w:r>
      <w:r w:rsidR="00DC4719">
        <w:rPr>
          <w:rFonts w:ascii="Marianne" w:hAnsi="Marianne"/>
          <w:sz w:val="24"/>
          <w:szCs w:val="24"/>
          <w:lang w:val="fr-FR"/>
        </w:rPr>
        <w:t>x</w:t>
      </w:r>
      <w:r w:rsidR="002D2E3E">
        <w:rPr>
          <w:rFonts w:ascii="Marianne" w:hAnsi="Marianne"/>
          <w:sz w:val="24"/>
          <w:szCs w:val="24"/>
          <w:lang w:val="fr-FR"/>
        </w:rPr>
        <w:t xml:space="preserve"> prise</w:t>
      </w:r>
      <w:r w:rsidR="00DC4719">
        <w:rPr>
          <w:rFonts w:ascii="Marianne" w:hAnsi="Marianne"/>
          <w:sz w:val="24"/>
          <w:szCs w:val="24"/>
          <w:lang w:val="fr-FR"/>
        </w:rPr>
        <w:t>s</w:t>
      </w:r>
      <w:r w:rsidR="000339A8">
        <w:rPr>
          <w:rFonts w:ascii="Marianne" w:hAnsi="Marianne"/>
          <w:sz w:val="24"/>
          <w:szCs w:val="24"/>
          <w:lang w:val="fr-FR"/>
        </w:rPr>
        <w:t xml:space="preserve"> avec les</w:t>
      </w:r>
      <w:r w:rsidRPr="001749E1">
        <w:rPr>
          <w:rFonts w:ascii="Marianne" w:hAnsi="Marianne"/>
          <w:sz w:val="24"/>
          <w:szCs w:val="24"/>
          <w:lang w:val="fr-FR"/>
        </w:rPr>
        <w:t xml:space="preserve"> épreuves de notr</w:t>
      </w:r>
      <w:r w:rsidR="00B97EAB">
        <w:rPr>
          <w:rFonts w:ascii="Marianne" w:hAnsi="Marianne"/>
          <w:sz w:val="24"/>
          <w:szCs w:val="24"/>
          <w:lang w:val="fr-FR"/>
        </w:rPr>
        <w:t xml:space="preserve">e temps, nous nous rappelons </w:t>
      </w:r>
      <w:r w:rsidR="00CA1E44">
        <w:rPr>
          <w:rFonts w:ascii="Marianne" w:hAnsi="Marianne"/>
          <w:sz w:val="24"/>
          <w:szCs w:val="24"/>
          <w:lang w:val="fr-FR"/>
        </w:rPr>
        <w:t xml:space="preserve">que c’est tout un peuple, uni et solidaire, </w:t>
      </w:r>
      <w:r w:rsidRPr="001749E1">
        <w:rPr>
          <w:rFonts w:ascii="Marianne" w:hAnsi="Marianne"/>
          <w:sz w:val="24"/>
          <w:szCs w:val="24"/>
          <w:lang w:val="fr-FR"/>
        </w:rPr>
        <w:t xml:space="preserve">qui fit la guerre, qui la supporta et en triompha. </w:t>
      </w:r>
    </w:p>
    <w:sectPr w:rsidR="007F737C" w:rsidRPr="00C6548F" w:rsidSect="00321C25">
      <w:headerReference w:type="default" r:id="rId11"/>
      <w:footerReference w:type="default" r:id="rId12"/>
      <w:type w:val="continuous"/>
      <w:pgSz w:w="11910" w:h="16840"/>
      <w:pgMar w:top="851" w:right="964" w:bottom="62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205C" w14:textId="77777777" w:rsidR="004B5879" w:rsidRDefault="004B5879" w:rsidP="0079276E">
      <w:r>
        <w:separator/>
      </w:r>
    </w:p>
  </w:endnote>
  <w:endnote w:type="continuationSeparator" w:id="0">
    <w:p w14:paraId="3B725D6E" w14:textId="77777777" w:rsidR="004B5879" w:rsidRDefault="004B587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823FC2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D4E01A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="Marianne" w:hAnsi="Marianne"/>
      </w:rPr>
    </w:sdtEndPr>
    <w:sdtContent>
      <w:p w14:paraId="6DD7997B" w14:textId="31679A84" w:rsidR="002C53DF" w:rsidRPr="0041115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4"/>
            <w:szCs w:val="14"/>
            <w:lang w:val="fr-FR"/>
          </w:rPr>
        </w:pP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begin"/>
        </w:r>
        <w:r w:rsidRPr="00411156">
          <w:rPr>
            <w:rStyle w:val="Numrodepage"/>
            <w:rFonts w:ascii="Marianne" w:hAnsi="Marianne"/>
            <w:sz w:val="14"/>
            <w:szCs w:val="14"/>
            <w:lang w:val="fr-FR"/>
          </w:rPr>
          <w:instrText xml:space="preserve"> PAGE </w:instrTex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separate"/>
        </w:r>
        <w:r w:rsidR="00560E86">
          <w:rPr>
            <w:rStyle w:val="Numrodepage"/>
            <w:rFonts w:ascii="Marianne" w:hAnsi="Marianne"/>
            <w:noProof/>
            <w:sz w:val="14"/>
            <w:szCs w:val="14"/>
            <w:lang w:val="fr-FR"/>
          </w:rPr>
          <w:t>2</w:t>
        </w:r>
        <w:r w:rsidRPr="00411156">
          <w:rPr>
            <w:rStyle w:val="Numrodepage"/>
            <w:rFonts w:ascii="Marianne" w:hAnsi="Marianne"/>
            <w:sz w:val="14"/>
            <w:szCs w:val="14"/>
          </w:rPr>
          <w:fldChar w:fldCharType="end"/>
        </w:r>
      </w:p>
    </w:sdtContent>
  </w:sdt>
  <w:p w14:paraId="0327EA0A" w14:textId="77777777" w:rsidR="002C53DF" w:rsidRPr="00411156" w:rsidRDefault="002C53DF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2D2B" w14:textId="77777777" w:rsidR="004B5879" w:rsidRDefault="004B5879" w:rsidP="0079276E">
      <w:r>
        <w:separator/>
      </w:r>
    </w:p>
  </w:footnote>
  <w:footnote w:type="continuationSeparator" w:id="0">
    <w:p w14:paraId="54B26CB5" w14:textId="77777777" w:rsidR="004B5879" w:rsidRDefault="004B587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1EDE" w14:textId="77777777" w:rsidR="00992DBA" w:rsidRPr="00BA0470" w:rsidRDefault="00381AAF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BCC7BDC" wp14:editId="1EB8AA6C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C05EA" w14:textId="77777777" w:rsidR="00992DBA" w:rsidRPr="00BA0470" w:rsidRDefault="00992DBA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14:paraId="14CB9EA1" w14:textId="77777777" w:rsidR="0079276E" w:rsidRPr="00BA0470" w:rsidRDefault="0079276E" w:rsidP="0042101F">
    <w:pPr>
      <w:pStyle w:val="ServiceInfoHeader"/>
      <w:rPr>
        <w:rFonts w:ascii="Marianne ExtraBold" w:hAnsi="Marianne ExtraBold"/>
        <w:lang w:val="fr-FR"/>
      </w:rPr>
    </w:pPr>
  </w:p>
  <w:p w14:paraId="629137F0" w14:textId="77777777" w:rsidR="0079276E" w:rsidRPr="009E6C03" w:rsidRDefault="0079276E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C7F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F5"/>
    <w:rsid w:val="000027BE"/>
    <w:rsid w:val="00007C14"/>
    <w:rsid w:val="00015220"/>
    <w:rsid w:val="0002596F"/>
    <w:rsid w:val="0003123C"/>
    <w:rsid w:val="000339A8"/>
    <w:rsid w:val="00046EC0"/>
    <w:rsid w:val="000924D0"/>
    <w:rsid w:val="000932AA"/>
    <w:rsid w:val="000A5EF6"/>
    <w:rsid w:val="000D3C56"/>
    <w:rsid w:val="000E5A2F"/>
    <w:rsid w:val="001006D3"/>
    <w:rsid w:val="00171A04"/>
    <w:rsid w:val="001749E1"/>
    <w:rsid w:val="00190C51"/>
    <w:rsid w:val="00193E26"/>
    <w:rsid w:val="001A2739"/>
    <w:rsid w:val="001B57AB"/>
    <w:rsid w:val="001B5D38"/>
    <w:rsid w:val="001B6511"/>
    <w:rsid w:val="001C79E5"/>
    <w:rsid w:val="001D4972"/>
    <w:rsid w:val="00202B2A"/>
    <w:rsid w:val="0022531B"/>
    <w:rsid w:val="002369C2"/>
    <w:rsid w:val="00256D4A"/>
    <w:rsid w:val="002709F5"/>
    <w:rsid w:val="00290741"/>
    <w:rsid w:val="00290CE8"/>
    <w:rsid w:val="00293194"/>
    <w:rsid w:val="002A18FF"/>
    <w:rsid w:val="002C3B04"/>
    <w:rsid w:val="002C53DF"/>
    <w:rsid w:val="002C6BDC"/>
    <w:rsid w:val="002D2E3E"/>
    <w:rsid w:val="002E2C37"/>
    <w:rsid w:val="0030091D"/>
    <w:rsid w:val="0032014F"/>
    <w:rsid w:val="00321C25"/>
    <w:rsid w:val="003240AC"/>
    <w:rsid w:val="00381AAF"/>
    <w:rsid w:val="00390BAC"/>
    <w:rsid w:val="003C3B75"/>
    <w:rsid w:val="003D1DE1"/>
    <w:rsid w:val="003E7F31"/>
    <w:rsid w:val="0040565D"/>
    <w:rsid w:val="00411156"/>
    <w:rsid w:val="0042101F"/>
    <w:rsid w:val="004529DA"/>
    <w:rsid w:val="004557EB"/>
    <w:rsid w:val="00456DE9"/>
    <w:rsid w:val="004608CD"/>
    <w:rsid w:val="00485448"/>
    <w:rsid w:val="004936AF"/>
    <w:rsid w:val="004B5127"/>
    <w:rsid w:val="004B5879"/>
    <w:rsid w:val="004C7346"/>
    <w:rsid w:val="004D0D46"/>
    <w:rsid w:val="004D1619"/>
    <w:rsid w:val="004D5F75"/>
    <w:rsid w:val="004E7415"/>
    <w:rsid w:val="00513EA1"/>
    <w:rsid w:val="00521B74"/>
    <w:rsid w:val="005265EA"/>
    <w:rsid w:val="00533FB0"/>
    <w:rsid w:val="00560E86"/>
    <w:rsid w:val="00590FF5"/>
    <w:rsid w:val="005972E3"/>
    <w:rsid w:val="005A232E"/>
    <w:rsid w:val="005A400F"/>
    <w:rsid w:val="005B6F0D"/>
    <w:rsid w:val="005C4846"/>
    <w:rsid w:val="005F2E98"/>
    <w:rsid w:val="00601526"/>
    <w:rsid w:val="00625D93"/>
    <w:rsid w:val="0063774B"/>
    <w:rsid w:val="00651077"/>
    <w:rsid w:val="00654403"/>
    <w:rsid w:val="006B7B17"/>
    <w:rsid w:val="006D502A"/>
    <w:rsid w:val="00747868"/>
    <w:rsid w:val="00763007"/>
    <w:rsid w:val="0079276E"/>
    <w:rsid w:val="007B6F11"/>
    <w:rsid w:val="007C50DB"/>
    <w:rsid w:val="007D48FF"/>
    <w:rsid w:val="007F737C"/>
    <w:rsid w:val="00807CCD"/>
    <w:rsid w:val="0081060F"/>
    <w:rsid w:val="00813135"/>
    <w:rsid w:val="00817653"/>
    <w:rsid w:val="008301E9"/>
    <w:rsid w:val="00836390"/>
    <w:rsid w:val="00851458"/>
    <w:rsid w:val="00881244"/>
    <w:rsid w:val="008815FD"/>
    <w:rsid w:val="008A73FE"/>
    <w:rsid w:val="008B4F9A"/>
    <w:rsid w:val="008E6C02"/>
    <w:rsid w:val="00924FFE"/>
    <w:rsid w:val="00930B38"/>
    <w:rsid w:val="00936712"/>
    <w:rsid w:val="00936E45"/>
    <w:rsid w:val="00941377"/>
    <w:rsid w:val="009753A6"/>
    <w:rsid w:val="00992349"/>
    <w:rsid w:val="00992DBA"/>
    <w:rsid w:val="009B12C6"/>
    <w:rsid w:val="009C0C96"/>
    <w:rsid w:val="009E6C03"/>
    <w:rsid w:val="009F192D"/>
    <w:rsid w:val="009F56A7"/>
    <w:rsid w:val="00A10A83"/>
    <w:rsid w:val="00A1486F"/>
    <w:rsid w:val="00A30EA6"/>
    <w:rsid w:val="00A42EF5"/>
    <w:rsid w:val="00A44646"/>
    <w:rsid w:val="00A67CEA"/>
    <w:rsid w:val="00A84CCB"/>
    <w:rsid w:val="00AE14EC"/>
    <w:rsid w:val="00AE48FE"/>
    <w:rsid w:val="00AF1D5B"/>
    <w:rsid w:val="00B04A00"/>
    <w:rsid w:val="00B25010"/>
    <w:rsid w:val="00B33D59"/>
    <w:rsid w:val="00B46AF7"/>
    <w:rsid w:val="00B55B58"/>
    <w:rsid w:val="00B74A43"/>
    <w:rsid w:val="00B77841"/>
    <w:rsid w:val="00B8269A"/>
    <w:rsid w:val="00B97EAB"/>
    <w:rsid w:val="00BA0470"/>
    <w:rsid w:val="00BC1A4C"/>
    <w:rsid w:val="00BF43B5"/>
    <w:rsid w:val="00C041E3"/>
    <w:rsid w:val="00C32459"/>
    <w:rsid w:val="00C37A1C"/>
    <w:rsid w:val="00C6548F"/>
    <w:rsid w:val="00C66322"/>
    <w:rsid w:val="00C67312"/>
    <w:rsid w:val="00C7451D"/>
    <w:rsid w:val="00CA1E44"/>
    <w:rsid w:val="00CD5E65"/>
    <w:rsid w:val="00CE3244"/>
    <w:rsid w:val="00D0577A"/>
    <w:rsid w:val="00D10C52"/>
    <w:rsid w:val="00D124BA"/>
    <w:rsid w:val="00D13ACB"/>
    <w:rsid w:val="00D176FF"/>
    <w:rsid w:val="00D45088"/>
    <w:rsid w:val="00D713A4"/>
    <w:rsid w:val="00D73CA2"/>
    <w:rsid w:val="00DA2090"/>
    <w:rsid w:val="00DC4719"/>
    <w:rsid w:val="00DD50D6"/>
    <w:rsid w:val="00E05336"/>
    <w:rsid w:val="00E33030"/>
    <w:rsid w:val="00E338EE"/>
    <w:rsid w:val="00E36ABC"/>
    <w:rsid w:val="00E669F0"/>
    <w:rsid w:val="00EA1A5C"/>
    <w:rsid w:val="00EB0AAB"/>
    <w:rsid w:val="00EB6EFE"/>
    <w:rsid w:val="00EF5CF0"/>
    <w:rsid w:val="00F11B06"/>
    <w:rsid w:val="00F11EAD"/>
    <w:rsid w:val="00F22CF7"/>
    <w:rsid w:val="00F24C03"/>
    <w:rsid w:val="00F25DA3"/>
    <w:rsid w:val="00F261BB"/>
    <w:rsid w:val="00F577E4"/>
    <w:rsid w:val="00F7352E"/>
    <w:rsid w:val="00F7722A"/>
    <w:rsid w:val="00FE5D6F"/>
    <w:rsid w:val="00FE5DEC"/>
    <w:rsid w:val="00FF0A32"/>
    <w:rsid w:val="00FF2E17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2F7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BF5B-8050-B049-A0FF-90B81DC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\Users\f.berthol\Desktop\Impression.dotx</Template>
  <TotalTime>1</TotalTime>
  <Pages>2</Pages>
  <Words>485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Hervé Galimand</cp:lastModifiedBy>
  <cp:revision>2</cp:revision>
  <cp:lastPrinted>2020-11-05T10:35:00Z</cp:lastPrinted>
  <dcterms:created xsi:type="dcterms:W3CDTF">2020-11-11T15:42:00Z</dcterms:created>
  <dcterms:modified xsi:type="dcterms:W3CDTF">2020-11-11T15:42:00Z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